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2612B7" w14:textId="77777777" w:rsidR="00916732" w:rsidRPr="00D52B08" w:rsidRDefault="00916732" w:rsidP="00916732">
      <w:pPr>
        <w:pStyle w:val="Heading3"/>
        <w:spacing w:before="0"/>
      </w:pPr>
      <w:r w:rsidRPr="00076331">
        <w:t>Tool: Data Bootcamp Project Plan – accelerated 4 month timeline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"/>
        <w:gridCol w:w="8611"/>
      </w:tblGrid>
      <w:tr w:rsidR="00916732" w:rsidRPr="00D52B08" w14:paraId="2DC146CA" w14:textId="77777777" w:rsidTr="00700880">
        <w:trPr>
          <w:trHeight w:val="287"/>
        </w:trPr>
        <w:tc>
          <w:tcPr>
            <w:tcW w:w="286" w:type="pct"/>
            <w:shd w:val="clear" w:color="auto" w:fill="45B0E1" w:themeFill="accent1" w:themeFillTint="99"/>
          </w:tcPr>
          <w:p w14:paraId="65A8AE60" w14:textId="77777777" w:rsidR="00916732" w:rsidRPr="00D52B08" w:rsidRDefault="00916732" w:rsidP="00700880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D52B08">
              <w:rPr>
                <w:b/>
                <w:bCs/>
                <w:sz w:val="20"/>
                <w:szCs w:val="20"/>
              </w:rPr>
              <w:t>Week</w:t>
            </w:r>
          </w:p>
        </w:tc>
        <w:tc>
          <w:tcPr>
            <w:tcW w:w="4714" w:type="pct"/>
            <w:shd w:val="clear" w:color="auto" w:fill="45B0E1" w:themeFill="accent1" w:themeFillTint="99"/>
            <w:hideMark/>
          </w:tcPr>
          <w:p w14:paraId="1336860C" w14:textId="77777777" w:rsidR="00916732" w:rsidRPr="00D52B08" w:rsidRDefault="00916732" w:rsidP="00700880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D52B08">
              <w:rPr>
                <w:b/>
                <w:bCs/>
                <w:sz w:val="20"/>
                <w:szCs w:val="20"/>
              </w:rPr>
              <w:t>Timeline</w:t>
            </w:r>
          </w:p>
        </w:tc>
      </w:tr>
      <w:tr w:rsidR="00916732" w:rsidRPr="00D52B08" w14:paraId="339A457D" w14:textId="77777777" w:rsidTr="00700880">
        <w:trPr>
          <w:trHeight w:val="287"/>
        </w:trPr>
        <w:tc>
          <w:tcPr>
            <w:tcW w:w="5000" w:type="pct"/>
            <w:gridSpan w:val="2"/>
            <w:shd w:val="clear" w:color="auto" w:fill="83CAEB" w:themeFill="accent1" w:themeFillTint="66"/>
          </w:tcPr>
          <w:p w14:paraId="6AC57159" w14:textId="77777777" w:rsidR="00916732" w:rsidRPr="00D52B08" w:rsidRDefault="00916732" w:rsidP="00700880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D52B08">
              <w:rPr>
                <w:b/>
                <w:bCs/>
                <w:sz w:val="20"/>
                <w:szCs w:val="20"/>
              </w:rPr>
              <w:t xml:space="preserve">Preparation </w:t>
            </w:r>
          </w:p>
        </w:tc>
      </w:tr>
      <w:tr w:rsidR="00916732" w:rsidRPr="00D52B08" w14:paraId="1DE267C0" w14:textId="77777777" w:rsidTr="00700880">
        <w:trPr>
          <w:trHeight w:val="287"/>
        </w:trPr>
        <w:tc>
          <w:tcPr>
            <w:tcW w:w="286" w:type="pct"/>
            <w:shd w:val="clear" w:color="000000" w:fill="FFFFFF"/>
          </w:tcPr>
          <w:p w14:paraId="4068A474" w14:textId="77777777" w:rsidR="00916732" w:rsidRPr="00D52B08" w:rsidRDefault="00916732" w:rsidP="00700880">
            <w:pPr>
              <w:pStyle w:val="NoSpacing"/>
              <w:rPr>
                <w:sz w:val="20"/>
                <w:szCs w:val="20"/>
              </w:rPr>
            </w:pPr>
            <w:r w:rsidRPr="00D52B08">
              <w:rPr>
                <w:sz w:val="20"/>
                <w:szCs w:val="20"/>
              </w:rPr>
              <w:t>1</w:t>
            </w:r>
          </w:p>
        </w:tc>
        <w:tc>
          <w:tcPr>
            <w:tcW w:w="4714" w:type="pct"/>
            <w:shd w:val="clear" w:color="000000" w:fill="FFFFFF"/>
            <w:hideMark/>
          </w:tcPr>
          <w:p w14:paraId="0979BA08" w14:textId="77777777" w:rsidR="00916732" w:rsidRPr="00D52B08" w:rsidRDefault="00916732" w:rsidP="00700880">
            <w:pPr>
              <w:pStyle w:val="NoSpacing"/>
              <w:rPr>
                <w:sz w:val="20"/>
                <w:szCs w:val="20"/>
              </w:rPr>
            </w:pPr>
            <w:r w:rsidRPr="00D52B08">
              <w:rPr>
                <w:sz w:val="20"/>
                <w:szCs w:val="20"/>
              </w:rPr>
              <w:t>Identify project members (HQ and FI level) </w:t>
            </w:r>
          </w:p>
        </w:tc>
      </w:tr>
      <w:tr w:rsidR="00916732" w:rsidRPr="00D52B08" w14:paraId="526D40CA" w14:textId="77777777" w:rsidTr="00700880">
        <w:trPr>
          <w:trHeight w:val="54"/>
        </w:trPr>
        <w:tc>
          <w:tcPr>
            <w:tcW w:w="286" w:type="pct"/>
            <w:shd w:val="clear" w:color="000000" w:fill="FFFFFF"/>
          </w:tcPr>
          <w:p w14:paraId="11B2F5FD" w14:textId="77777777" w:rsidR="00916732" w:rsidRPr="00D52B08" w:rsidRDefault="00916732" w:rsidP="00700880">
            <w:pPr>
              <w:pStyle w:val="NoSpacing"/>
              <w:rPr>
                <w:sz w:val="20"/>
                <w:szCs w:val="20"/>
              </w:rPr>
            </w:pPr>
            <w:r w:rsidRPr="00D52B08">
              <w:rPr>
                <w:sz w:val="20"/>
                <w:szCs w:val="20"/>
              </w:rPr>
              <w:t>1-2</w:t>
            </w:r>
          </w:p>
        </w:tc>
        <w:tc>
          <w:tcPr>
            <w:tcW w:w="4714" w:type="pct"/>
            <w:shd w:val="clear" w:color="000000" w:fill="FFFFFF"/>
            <w:hideMark/>
          </w:tcPr>
          <w:p w14:paraId="19939818" w14:textId="77777777" w:rsidR="00916732" w:rsidRDefault="00916732" w:rsidP="00700880">
            <w:pPr>
              <w:pStyle w:val="NoSpacing"/>
              <w:rPr>
                <w:sz w:val="20"/>
                <w:szCs w:val="20"/>
              </w:rPr>
            </w:pPr>
            <w:r w:rsidRPr="00D52B08">
              <w:rPr>
                <w:sz w:val="20"/>
                <w:szCs w:val="20"/>
              </w:rPr>
              <w:t>Identify participating FIs</w:t>
            </w:r>
          </w:p>
          <w:p w14:paraId="4E3E9880" w14:textId="77777777" w:rsidR="00916732" w:rsidRPr="00D52B08" w:rsidRDefault="00916732" w:rsidP="00700880">
            <w:pPr>
              <w:pStyle w:val="NoSpacing"/>
              <w:rPr>
                <w:sz w:val="20"/>
                <w:szCs w:val="20"/>
              </w:rPr>
            </w:pPr>
            <w:r w:rsidRPr="00D52B08">
              <w:rPr>
                <w:sz w:val="20"/>
                <w:szCs w:val="20"/>
              </w:rPr>
              <w:t>Confirm interest and availability  </w:t>
            </w:r>
          </w:p>
        </w:tc>
      </w:tr>
      <w:tr w:rsidR="00916732" w:rsidRPr="00D52B08" w14:paraId="7C125683" w14:textId="77777777" w:rsidTr="00700880">
        <w:trPr>
          <w:trHeight w:val="54"/>
        </w:trPr>
        <w:tc>
          <w:tcPr>
            <w:tcW w:w="286" w:type="pct"/>
            <w:shd w:val="clear" w:color="000000" w:fill="FFFFFF"/>
          </w:tcPr>
          <w:p w14:paraId="445B5A80" w14:textId="77777777" w:rsidR="00916732" w:rsidRPr="00D52B08" w:rsidRDefault="00916732" w:rsidP="00700880">
            <w:pPr>
              <w:pStyle w:val="NoSpacing"/>
              <w:rPr>
                <w:sz w:val="20"/>
                <w:szCs w:val="20"/>
              </w:rPr>
            </w:pPr>
            <w:r w:rsidRPr="00D52B08">
              <w:rPr>
                <w:sz w:val="20"/>
                <w:szCs w:val="20"/>
              </w:rPr>
              <w:t>1-2</w:t>
            </w:r>
          </w:p>
        </w:tc>
        <w:tc>
          <w:tcPr>
            <w:tcW w:w="4714" w:type="pct"/>
            <w:shd w:val="clear" w:color="000000" w:fill="FFFFFF"/>
            <w:hideMark/>
          </w:tcPr>
          <w:p w14:paraId="7FABC786" w14:textId="77777777" w:rsidR="00916732" w:rsidRPr="00D52B08" w:rsidRDefault="00916732" w:rsidP="00700880">
            <w:pPr>
              <w:pStyle w:val="NoSpacing"/>
              <w:rPr>
                <w:sz w:val="20"/>
                <w:szCs w:val="20"/>
              </w:rPr>
            </w:pPr>
            <w:r w:rsidRPr="00D52B08">
              <w:rPr>
                <w:sz w:val="20"/>
                <w:szCs w:val="20"/>
              </w:rPr>
              <w:t xml:space="preserve">Send “Save the date” for all planned meetings and request screening information from participating FIs </w:t>
            </w:r>
          </w:p>
        </w:tc>
      </w:tr>
      <w:tr w:rsidR="00916732" w:rsidRPr="00D52B08" w14:paraId="7D043551" w14:textId="77777777" w:rsidTr="00700880">
        <w:trPr>
          <w:trHeight w:val="54"/>
        </w:trPr>
        <w:tc>
          <w:tcPr>
            <w:tcW w:w="286" w:type="pct"/>
            <w:shd w:val="clear" w:color="000000" w:fill="FFFFFF"/>
          </w:tcPr>
          <w:p w14:paraId="668DE316" w14:textId="77777777" w:rsidR="00916732" w:rsidRPr="00D52B08" w:rsidRDefault="00916732" w:rsidP="00700880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4714" w:type="pct"/>
            <w:shd w:val="clear" w:color="000000" w:fill="FFFFFF"/>
            <w:hideMark/>
          </w:tcPr>
          <w:p w14:paraId="6C4DBACD" w14:textId="77777777" w:rsidR="00916732" w:rsidRPr="00D52B08" w:rsidRDefault="00916732" w:rsidP="00700880">
            <w:pPr>
              <w:pStyle w:val="NoSpacing"/>
              <w:rPr>
                <w:sz w:val="20"/>
                <w:szCs w:val="20"/>
              </w:rPr>
            </w:pPr>
            <w:r w:rsidRPr="00D52B08">
              <w:rPr>
                <w:sz w:val="20"/>
                <w:szCs w:val="20"/>
              </w:rPr>
              <w:t>Analyze FI screening information and decide if crate FI clusters</w:t>
            </w:r>
          </w:p>
        </w:tc>
      </w:tr>
      <w:tr w:rsidR="00916732" w:rsidRPr="00D52B08" w14:paraId="7ACB42D7" w14:textId="77777777" w:rsidTr="00700880">
        <w:trPr>
          <w:trHeight w:val="54"/>
        </w:trPr>
        <w:tc>
          <w:tcPr>
            <w:tcW w:w="286" w:type="pct"/>
            <w:shd w:val="clear" w:color="000000" w:fill="FFFFFF"/>
          </w:tcPr>
          <w:p w14:paraId="257E6587" w14:textId="77777777" w:rsidR="00916732" w:rsidRPr="00D52B08" w:rsidRDefault="00916732" w:rsidP="00700880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4714" w:type="pct"/>
            <w:shd w:val="clear" w:color="000000" w:fill="FFFFFF"/>
            <w:hideMark/>
          </w:tcPr>
          <w:p w14:paraId="7D09C4AE" w14:textId="77777777" w:rsidR="00916732" w:rsidRPr="00D52B08" w:rsidRDefault="00916732" w:rsidP="00700880">
            <w:pPr>
              <w:pStyle w:val="NoSpacing"/>
              <w:rPr>
                <w:sz w:val="20"/>
                <w:szCs w:val="20"/>
              </w:rPr>
            </w:pPr>
            <w:r w:rsidRPr="00D52B08">
              <w:rPr>
                <w:sz w:val="20"/>
                <w:szCs w:val="20"/>
              </w:rPr>
              <w:t xml:space="preserve">Decide key project parameters: choice of communications platform, rules of engagement, HQ </w:t>
            </w:r>
            <w:r>
              <w:rPr>
                <w:sz w:val="20"/>
                <w:szCs w:val="20"/>
              </w:rPr>
              <w:t xml:space="preserve">project </w:t>
            </w:r>
            <w:r w:rsidRPr="00D52B08">
              <w:rPr>
                <w:sz w:val="20"/>
                <w:szCs w:val="20"/>
              </w:rPr>
              <w:t>team member roles</w:t>
            </w:r>
          </w:p>
        </w:tc>
      </w:tr>
      <w:tr w:rsidR="00916732" w:rsidRPr="00D52B08" w14:paraId="73AF07F3" w14:textId="77777777" w:rsidTr="00700880">
        <w:trPr>
          <w:trHeight w:val="54"/>
        </w:trPr>
        <w:tc>
          <w:tcPr>
            <w:tcW w:w="286" w:type="pct"/>
            <w:shd w:val="clear" w:color="000000" w:fill="FFFFFF"/>
          </w:tcPr>
          <w:p w14:paraId="62D02737" w14:textId="77777777" w:rsidR="00916732" w:rsidRPr="00D52B08" w:rsidRDefault="00916732" w:rsidP="00700880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4714" w:type="pct"/>
            <w:shd w:val="clear" w:color="000000" w:fill="FFFFFF"/>
            <w:hideMark/>
          </w:tcPr>
          <w:p w14:paraId="667D6596" w14:textId="77777777" w:rsidR="00916732" w:rsidRPr="00D52B08" w:rsidRDefault="00916732" w:rsidP="00700880">
            <w:pPr>
              <w:pStyle w:val="NoSpacing"/>
              <w:rPr>
                <w:sz w:val="20"/>
                <w:szCs w:val="20"/>
              </w:rPr>
            </w:pPr>
            <w:r w:rsidRPr="00D52B08">
              <w:rPr>
                <w:sz w:val="20"/>
                <w:szCs w:val="20"/>
              </w:rPr>
              <w:t xml:space="preserve">HQ </w:t>
            </w:r>
            <w:r>
              <w:rPr>
                <w:sz w:val="20"/>
                <w:szCs w:val="20"/>
              </w:rPr>
              <w:t xml:space="preserve">project </w:t>
            </w:r>
            <w:r w:rsidRPr="00D52B08">
              <w:rPr>
                <w:sz w:val="20"/>
                <w:szCs w:val="20"/>
              </w:rPr>
              <w:t xml:space="preserve">team </w:t>
            </w:r>
            <w:r>
              <w:rPr>
                <w:sz w:val="20"/>
                <w:szCs w:val="20"/>
              </w:rPr>
              <w:t xml:space="preserve">members get familiar with Data Bootcamp materials </w:t>
            </w:r>
          </w:p>
        </w:tc>
      </w:tr>
      <w:tr w:rsidR="00916732" w:rsidRPr="00D52B08" w14:paraId="183AF7DD" w14:textId="77777777" w:rsidTr="00700880">
        <w:trPr>
          <w:trHeight w:val="287"/>
        </w:trPr>
        <w:tc>
          <w:tcPr>
            <w:tcW w:w="5000" w:type="pct"/>
            <w:gridSpan w:val="2"/>
            <w:shd w:val="clear" w:color="auto" w:fill="83CAEB" w:themeFill="accent1" w:themeFillTint="66"/>
          </w:tcPr>
          <w:p w14:paraId="1CD0FB07" w14:textId="77777777" w:rsidR="00916732" w:rsidRPr="00D52B08" w:rsidRDefault="00916732" w:rsidP="00700880">
            <w:pPr>
              <w:pStyle w:val="NoSpacing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</w:t>
            </w:r>
            <w:r w:rsidRPr="00D52B08">
              <w:rPr>
                <w:b/>
                <w:bCs/>
                <w:sz w:val="20"/>
                <w:szCs w:val="20"/>
              </w:rPr>
              <w:t>ick-off</w:t>
            </w:r>
          </w:p>
        </w:tc>
      </w:tr>
      <w:tr w:rsidR="00916732" w:rsidRPr="00D52B08" w14:paraId="50F201F6" w14:textId="77777777" w:rsidTr="00700880">
        <w:trPr>
          <w:trHeight w:val="278"/>
        </w:trPr>
        <w:tc>
          <w:tcPr>
            <w:tcW w:w="286" w:type="pct"/>
            <w:shd w:val="clear" w:color="000000" w:fill="FFFFFF"/>
          </w:tcPr>
          <w:p w14:paraId="2943953B" w14:textId="77777777" w:rsidR="00916732" w:rsidRPr="00D52B08" w:rsidRDefault="00916732" w:rsidP="00700880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714" w:type="pct"/>
            <w:shd w:val="clear" w:color="auto" w:fill="auto"/>
            <w:hideMark/>
          </w:tcPr>
          <w:p w14:paraId="20C0B7E6" w14:textId="77777777" w:rsidR="00916732" w:rsidRDefault="00916732" w:rsidP="00700880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Articulate the “WHY” for the funder: i</w:t>
            </w:r>
            <w:r w:rsidRPr="00D52B08">
              <w:rPr>
                <w:sz w:val="20"/>
                <w:szCs w:val="20"/>
              </w:rPr>
              <w:t>mportance of data analysis and business intelligence</w:t>
            </w:r>
            <w:r>
              <w:rPr>
                <w:sz w:val="20"/>
                <w:szCs w:val="20"/>
              </w:rPr>
              <w:t xml:space="preserve"> </w:t>
            </w:r>
            <w:r w:rsidRPr="00D52B08">
              <w:rPr>
                <w:sz w:val="20"/>
                <w:szCs w:val="20"/>
              </w:rPr>
              <w:t xml:space="preserve">work </w:t>
            </w:r>
          </w:p>
          <w:p w14:paraId="1C5BC6A0" w14:textId="77777777" w:rsidR="00916732" w:rsidRDefault="00916732" w:rsidP="00700880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Trust building exercises</w:t>
            </w:r>
          </w:p>
          <w:p w14:paraId="07DFBA53" w14:textId="77777777" w:rsidR="00916732" w:rsidRDefault="00916732" w:rsidP="00700880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Align expectations between HQ and portfolio companies  </w:t>
            </w:r>
          </w:p>
          <w:p w14:paraId="2CFBBF98" w14:textId="77777777" w:rsidR="00916732" w:rsidRPr="00D52B08" w:rsidRDefault="00916732" w:rsidP="00700880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Identify pre-emptively issues that may derail the project progress </w:t>
            </w:r>
          </w:p>
        </w:tc>
      </w:tr>
      <w:tr w:rsidR="00916732" w:rsidRPr="00D52B08" w14:paraId="53563AB6" w14:textId="77777777" w:rsidTr="00700880">
        <w:trPr>
          <w:trHeight w:val="287"/>
        </w:trPr>
        <w:tc>
          <w:tcPr>
            <w:tcW w:w="5000" w:type="pct"/>
            <w:gridSpan w:val="2"/>
            <w:shd w:val="clear" w:color="auto" w:fill="83CAEB" w:themeFill="accent1" w:themeFillTint="66"/>
          </w:tcPr>
          <w:p w14:paraId="6F4208BD" w14:textId="77777777" w:rsidR="00916732" w:rsidRPr="00D52B08" w:rsidRDefault="00916732" w:rsidP="00700880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D52B08">
              <w:rPr>
                <w:b/>
                <w:bCs/>
                <w:sz w:val="20"/>
                <w:szCs w:val="20"/>
              </w:rPr>
              <w:t>Session 1</w:t>
            </w:r>
            <w:r>
              <w:rPr>
                <w:b/>
                <w:bCs/>
                <w:sz w:val="20"/>
                <w:szCs w:val="20"/>
              </w:rPr>
              <w:t>: Segmentation</w:t>
            </w:r>
          </w:p>
        </w:tc>
      </w:tr>
      <w:tr w:rsidR="00916732" w:rsidRPr="00D52B08" w14:paraId="1CADD367" w14:textId="77777777" w:rsidTr="00700880">
        <w:trPr>
          <w:trHeight w:val="872"/>
        </w:trPr>
        <w:tc>
          <w:tcPr>
            <w:tcW w:w="286" w:type="pct"/>
            <w:shd w:val="clear" w:color="000000" w:fill="FFFFFF"/>
          </w:tcPr>
          <w:p w14:paraId="2E17424B" w14:textId="77777777" w:rsidR="00916732" w:rsidRPr="00D52B08" w:rsidRDefault="00916732" w:rsidP="00700880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714" w:type="pct"/>
            <w:shd w:val="clear" w:color="000000" w:fill="FFFFFF"/>
            <w:hideMark/>
          </w:tcPr>
          <w:p w14:paraId="4D56F97B" w14:textId="77777777" w:rsidR="00916732" w:rsidRPr="00D52B08" w:rsidRDefault="00916732" w:rsidP="00700880">
            <w:pPr>
              <w:pStyle w:val="NoSpacing"/>
              <w:rPr>
                <w:sz w:val="20"/>
                <w:szCs w:val="20"/>
              </w:rPr>
            </w:pPr>
            <w:r w:rsidRPr="007D58C9">
              <w:rPr>
                <w:b/>
                <w:bCs/>
                <w:sz w:val="20"/>
                <w:szCs w:val="20"/>
              </w:rPr>
              <w:t>Agenda</w:t>
            </w:r>
            <w:r>
              <w:rPr>
                <w:sz w:val="20"/>
                <w:szCs w:val="20"/>
              </w:rPr>
              <w:t xml:space="preserve">: </w:t>
            </w:r>
            <w:r w:rsidRPr="00D52B08">
              <w:rPr>
                <w:sz w:val="20"/>
                <w:szCs w:val="20"/>
              </w:rPr>
              <w:t>Walk through the dashboards; Define digital vs non digital customers </w:t>
            </w:r>
            <w:r w:rsidRPr="00D52B08">
              <w:rPr>
                <w:sz w:val="20"/>
                <w:szCs w:val="20"/>
              </w:rPr>
              <w:br/>
            </w:r>
            <w:r w:rsidRPr="007D58C9">
              <w:rPr>
                <w:b/>
                <w:bCs/>
                <w:sz w:val="20"/>
                <w:szCs w:val="20"/>
              </w:rPr>
              <w:t>Homework 1</w:t>
            </w:r>
            <w:r w:rsidRPr="00D52B08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 w:rsidRPr="00D52B08">
              <w:rPr>
                <w:sz w:val="20"/>
                <w:szCs w:val="20"/>
              </w:rPr>
              <w:t>Produce definition of digital and traditional customers</w:t>
            </w:r>
            <w:r>
              <w:rPr>
                <w:sz w:val="20"/>
                <w:szCs w:val="20"/>
              </w:rPr>
              <w:t xml:space="preserve">; </w:t>
            </w:r>
            <w:r w:rsidRPr="00D52B08">
              <w:rPr>
                <w:sz w:val="20"/>
                <w:szCs w:val="20"/>
              </w:rPr>
              <w:t>Prepare query that separates digital vs traditional customers</w:t>
            </w:r>
            <w:r>
              <w:rPr>
                <w:sz w:val="20"/>
                <w:szCs w:val="20"/>
              </w:rPr>
              <w:t xml:space="preserve">; </w:t>
            </w:r>
            <w:r w:rsidRPr="00D52B08">
              <w:rPr>
                <w:sz w:val="20"/>
                <w:szCs w:val="20"/>
              </w:rPr>
              <w:t>Put output in temporary table/ Excel extract</w:t>
            </w:r>
            <w:r>
              <w:rPr>
                <w:sz w:val="20"/>
                <w:szCs w:val="20"/>
              </w:rPr>
              <w:t xml:space="preserve">. </w:t>
            </w:r>
            <w:r w:rsidRPr="00D52B08">
              <w:rPr>
                <w:sz w:val="20"/>
                <w:szCs w:val="20"/>
              </w:rPr>
              <w:t>If unable to complete the work, provide detailed feedback and questions</w:t>
            </w:r>
            <w:r>
              <w:rPr>
                <w:sz w:val="20"/>
                <w:szCs w:val="20"/>
              </w:rPr>
              <w:t>.</w:t>
            </w:r>
            <w:r w:rsidRPr="00D52B08">
              <w:rPr>
                <w:sz w:val="20"/>
                <w:szCs w:val="20"/>
              </w:rPr>
              <w:t> </w:t>
            </w:r>
          </w:p>
        </w:tc>
      </w:tr>
      <w:tr w:rsidR="00916732" w:rsidRPr="00D52B08" w14:paraId="04A29AD9" w14:textId="77777777" w:rsidTr="00700880">
        <w:trPr>
          <w:trHeight w:val="116"/>
        </w:trPr>
        <w:tc>
          <w:tcPr>
            <w:tcW w:w="286" w:type="pct"/>
            <w:shd w:val="clear" w:color="000000" w:fill="FFFFFF"/>
          </w:tcPr>
          <w:p w14:paraId="5393E996" w14:textId="77777777" w:rsidR="00916732" w:rsidRPr="00D52B08" w:rsidRDefault="00916732" w:rsidP="00700880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714" w:type="pct"/>
            <w:shd w:val="clear" w:color="000000" w:fill="FFFFFF"/>
            <w:hideMark/>
          </w:tcPr>
          <w:p w14:paraId="6C751128" w14:textId="77777777" w:rsidR="00916732" w:rsidRPr="0090080C" w:rsidRDefault="00916732" w:rsidP="00700880">
            <w:pPr>
              <w:pStyle w:val="NoSpacing"/>
              <w:rPr>
                <w:sz w:val="20"/>
                <w:szCs w:val="20"/>
              </w:rPr>
            </w:pPr>
            <w:r w:rsidRPr="0090080C">
              <w:rPr>
                <w:sz w:val="20"/>
                <w:szCs w:val="20"/>
              </w:rPr>
              <w:t xml:space="preserve">Participants work on Homework </w:t>
            </w:r>
          </w:p>
          <w:p w14:paraId="62201A6C" w14:textId="77777777" w:rsidR="00916732" w:rsidRPr="00D52B08" w:rsidRDefault="00916732" w:rsidP="00700880">
            <w:pPr>
              <w:pStyle w:val="NoSpacing"/>
              <w:rPr>
                <w:sz w:val="20"/>
                <w:szCs w:val="20"/>
              </w:rPr>
            </w:pPr>
            <w:r w:rsidRPr="007D58C9">
              <w:rPr>
                <w:b/>
                <w:bCs/>
                <w:sz w:val="20"/>
                <w:szCs w:val="20"/>
              </w:rPr>
              <w:t>Support session</w:t>
            </w:r>
            <w:r w:rsidRPr="00D52B08">
              <w:rPr>
                <w:sz w:val="20"/>
                <w:szCs w:val="20"/>
              </w:rPr>
              <w:t>: Funder HQ provides support to Data Bootcamp participants as needed</w:t>
            </w:r>
          </w:p>
        </w:tc>
      </w:tr>
      <w:tr w:rsidR="00916732" w:rsidRPr="00D52B08" w14:paraId="4510976F" w14:textId="77777777" w:rsidTr="00700880">
        <w:trPr>
          <w:trHeight w:val="287"/>
        </w:trPr>
        <w:tc>
          <w:tcPr>
            <w:tcW w:w="5000" w:type="pct"/>
            <w:gridSpan w:val="2"/>
            <w:shd w:val="clear" w:color="auto" w:fill="83CAEB" w:themeFill="accent1" w:themeFillTint="66"/>
          </w:tcPr>
          <w:p w14:paraId="6D1B22BD" w14:textId="77777777" w:rsidR="00916732" w:rsidRPr="00D52B08" w:rsidRDefault="00916732" w:rsidP="00700880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D52B08">
              <w:rPr>
                <w:b/>
                <w:bCs/>
                <w:sz w:val="20"/>
                <w:szCs w:val="20"/>
              </w:rPr>
              <w:t>Session 2</w:t>
            </w:r>
            <w:r>
              <w:rPr>
                <w:b/>
                <w:bCs/>
                <w:sz w:val="20"/>
                <w:szCs w:val="20"/>
              </w:rPr>
              <w:t>: Query</w:t>
            </w:r>
          </w:p>
        </w:tc>
      </w:tr>
      <w:tr w:rsidR="00916732" w:rsidRPr="00D52B08" w14:paraId="4BB913D1" w14:textId="77777777" w:rsidTr="00700880">
        <w:trPr>
          <w:trHeight w:val="575"/>
        </w:trPr>
        <w:tc>
          <w:tcPr>
            <w:tcW w:w="286" w:type="pct"/>
            <w:shd w:val="clear" w:color="000000" w:fill="FFFFFF"/>
          </w:tcPr>
          <w:p w14:paraId="288E5105" w14:textId="77777777" w:rsidR="00916732" w:rsidRPr="00D52B08" w:rsidRDefault="00916732" w:rsidP="00700880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714" w:type="pct"/>
            <w:shd w:val="clear" w:color="000000" w:fill="FFFFFF"/>
            <w:hideMark/>
          </w:tcPr>
          <w:p w14:paraId="76C70288" w14:textId="77777777" w:rsidR="00916732" w:rsidRPr="00D52B08" w:rsidRDefault="00916732" w:rsidP="00700880">
            <w:pPr>
              <w:pStyle w:val="NoSpacing"/>
              <w:rPr>
                <w:sz w:val="20"/>
                <w:szCs w:val="20"/>
              </w:rPr>
            </w:pPr>
            <w:r w:rsidRPr="007D58C9">
              <w:rPr>
                <w:b/>
                <w:bCs/>
                <w:sz w:val="20"/>
                <w:szCs w:val="20"/>
              </w:rPr>
              <w:t>Agenda</w:t>
            </w:r>
            <w:r w:rsidRPr="00D52B08">
              <w:rPr>
                <w:sz w:val="20"/>
                <w:szCs w:val="20"/>
              </w:rPr>
              <w:t>: Review Homework 1 submissions; Walk through query preparation for the 5 dashboards  </w:t>
            </w:r>
            <w:r w:rsidRPr="00D52B08">
              <w:rPr>
                <w:sz w:val="20"/>
                <w:szCs w:val="20"/>
              </w:rPr>
              <w:br/>
            </w:r>
            <w:r w:rsidRPr="007D58C9">
              <w:rPr>
                <w:b/>
                <w:bCs/>
                <w:sz w:val="20"/>
                <w:szCs w:val="20"/>
              </w:rPr>
              <w:t>Homework 2</w:t>
            </w:r>
            <w:r w:rsidRPr="00D52B08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 w:rsidRPr="00D52B08">
              <w:rPr>
                <w:sz w:val="20"/>
                <w:szCs w:val="20"/>
              </w:rPr>
              <w:t>Produce output table for each dashboard   </w:t>
            </w:r>
          </w:p>
        </w:tc>
      </w:tr>
      <w:tr w:rsidR="00916732" w:rsidRPr="00D52B08" w14:paraId="20046EE3" w14:textId="77777777" w:rsidTr="00700880">
        <w:trPr>
          <w:trHeight w:val="197"/>
        </w:trPr>
        <w:tc>
          <w:tcPr>
            <w:tcW w:w="286" w:type="pct"/>
            <w:shd w:val="clear" w:color="000000" w:fill="FFFFFF"/>
          </w:tcPr>
          <w:p w14:paraId="163A0EDF" w14:textId="77777777" w:rsidR="00916732" w:rsidRPr="00D52B08" w:rsidRDefault="00916732" w:rsidP="00700880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714" w:type="pct"/>
            <w:shd w:val="clear" w:color="000000" w:fill="FFFFFF"/>
            <w:hideMark/>
          </w:tcPr>
          <w:p w14:paraId="4C594199" w14:textId="77777777" w:rsidR="00916732" w:rsidRPr="0090080C" w:rsidRDefault="00916732" w:rsidP="00700880">
            <w:pPr>
              <w:pStyle w:val="NoSpacing"/>
              <w:rPr>
                <w:sz w:val="20"/>
                <w:szCs w:val="20"/>
              </w:rPr>
            </w:pPr>
            <w:r w:rsidRPr="0090080C">
              <w:rPr>
                <w:sz w:val="20"/>
                <w:szCs w:val="20"/>
              </w:rPr>
              <w:t xml:space="preserve">Participants work on Homework </w:t>
            </w:r>
          </w:p>
          <w:p w14:paraId="17367A74" w14:textId="77777777" w:rsidR="00916732" w:rsidRPr="00D52B08" w:rsidRDefault="00916732" w:rsidP="00700880">
            <w:pPr>
              <w:pStyle w:val="NoSpacing"/>
              <w:rPr>
                <w:sz w:val="20"/>
                <w:szCs w:val="20"/>
              </w:rPr>
            </w:pPr>
            <w:r w:rsidRPr="007D58C9">
              <w:rPr>
                <w:b/>
                <w:bCs/>
                <w:sz w:val="20"/>
                <w:szCs w:val="20"/>
              </w:rPr>
              <w:t>Support session</w:t>
            </w:r>
            <w:r w:rsidRPr="00D52B08">
              <w:rPr>
                <w:sz w:val="20"/>
                <w:szCs w:val="20"/>
              </w:rPr>
              <w:t>: Funder HQ provides support to Data Bootcamp participants as needed</w:t>
            </w:r>
          </w:p>
        </w:tc>
      </w:tr>
      <w:tr w:rsidR="00916732" w:rsidRPr="00D52B08" w14:paraId="6759AD52" w14:textId="77777777" w:rsidTr="00700880">
        <w:trPr>
          <w:trHeight w:val="287"/>
        </w:trPr>
        <w:tc>
          <w:tcPr>
            <w:tcW w:w="5000" w:type="pct"/>
            <w:gridSpan w:val="2"/>
            <w:shd w:val="clear" w:color="auto" w:fill="83CAEB" w:themeFill="accent1" w:themeFillTint="66"/>
          </w:tcPr>
          <w:p w14:paraId="651EBD86" w14:textId="77777777" w:rsidR="00916732" w:rsidRPr="00D52B08" w:rsidRDefault="00916732" w:rsidP="00700880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D52B08">
              <w:rPr>
                <w:b/>
                <w:bCs/>
                <w:sz w:val="20"/>
                <w:szCs w:val="20"/>
              </w:rPr>
              <w:t>Session 3</w:t>
            </w:r>
            <w:r>
              <w:rPr>
                <w:b/>
                <w:bCs/>
                <w:sz w:val="20"/>
                <w:szCs w:val="20"/>
              </w:rPr>
              <w:t>: Visualization</w:t>
            </w:r>
          </w:p>
        </w:tc>
      </w:tr>
      <w:tr w:rsidR="00916732" w:rsidRPr="00D52B08" w14:paraId="37AB4434" w14:textId="77777777" w:rsidTr="00700880">
        <w:trPr>
          <w:trHeight w:val="323"/>
        </w:trPr>
        <w:tc>
          <w:tcPr>
            <w:tcW w:w="286" w:type="pct"/>
            <w:shd w:val="clear" w:color="000000" w:fill="FFFFFF"/>
          </w:tcPr>
          <w:p w14:paraId="765B155A" w14:textId="77777777" w:rsidR="00916732" w:rsidRPr="00D52B08" w:rsidRDefault="00916732" w:rsidP="00700880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714" w:type="pct"/>
            <w:shd w:val="clear" w:color="000000" w:fill="FFFFFF"/>
            <w:hideMark/>
          </w:tcPr>
          <w:p w14:paraId="1F4F137C" w14:textId="77777777" w:rsidR="00916732" w:rsidRPr="00D52B08" w:rsidRDefault="00916732" w:rsidP="00700880">
            <w:pPr>
              <w:pStyle w:val="NoSpacing"/>
              <w:rPr>
                <w:sz w:val="20"/>
                <w:szCs w:val="20"/>
              </w:rPr>
            </w:pPr>
            <w:r w:rsidRPr="007D58C9">
              <w:rPr>
                <w:b/>
                <w:bCs/>
                <w:sz w:val="20"/>
                <w:szCs w:val="20"/>
              </w:rPr>
              <w:t>Agenda</w:t>
            </w:r>
            <w:r w:rsidRPr="00D52B08">
              <w:rPr>
                <w:sz w:val="20"/>
                <w:szCs w:val="20"/>
              </w:rPr>
              <w:t>: Review Homework 2 submissions; Prepare visualization using charts and graphs  </w:t>
            </w:r>
            <w:r w:rsidRPr="00D52B08">
              <w:rPr>
                <w:sz w:val="20"/>
                <w:szCs w:val="20"/>
              </w:rPr>
              <w:br/>
            </w:r>
            <w:r w:rsidRPr="007D58C9">
              <w:rPr>
                <w:b/>
                <w:bCs/>
                <w:sz w:val="20"/>
                <w:szCs w:val="20"/>
              </w:rPr>
              <w:t>Homework 3</w:t>
            </w:r>
            <w:r w:rsidRPr="00D52B08">
              <w:rPr>
                <w:sz w:val="20"/>
                <w:szCs w:val="20"/>
              </w:rPr>
              <w:t>: Produce final draft dashboards   </w:t>
            </w:r>
          </w:p>
        </w:tc>
      </w:tr>
      <w:tr w:rsidR="00916732" w:rsidRPr="00D52B08" w14:paraId="5C5D36F0" w14:textId="77777777" w:rsidTr="00700880">
        <w:trPr>
          <w:trHeight w:val="215"/>
        </w:trPr>
        <w:tc>
          <w:tcPr>
            <w:tcW w:w="286" w:type="pct"/>
            <w:shd w:val="clear" w:color="000000" w:fill="FFFFFF"/>
          </w:tcPr>
          <w:p w14:paraId="406455A8" w14:textId="77777777" w:rsidR="00916732" w:rsidRPr="00D52B08" w:rsidRDefault="00916732" w:rsidP="00700880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714" w:type="pct"/>
            <w:shd w:val="clear" w:color="000000" w:fill="FFFFFF"/>
            <w:hideMark/>
          </w:tcPr>
          <w:p w14:paraId="6436F4E8" w14:textId="77777777" w:rsidR="00916732" w:rsidRPr="0090080C" w:rsidRDefault="00916732" w:rsidP="00700880">
            <w:pPr>
              <w:pStyle w:val="NoSpacing"/>
              <w:rPr>
                <w:sz w:val="20"/>
                <w:szCs w:val="20"/>
              </w:rPr>
            </w:pPr>
            <w:r w:rsidRPr="0090080C">
              <w:rPr>
                <w:sz w:val="20"/>
                <w:szCs w:val="20"/>
              </w:rPr>
              <w:t xml:space="preserve">Participants work on Homework </w:t>
            </w:r>
          </w:p>
          <w:p w14:paraId="2B5E512F" w14:textId="77777777" w:rsidR="00916732" w:rsidRPr="00D52B08" w:rsidRDefault="00916732" w:rsidP="00700880">
            <w:pPr>
              <w:pStyle w:val="NoSpacing"/>
              <w:rPr>
                <w:sz w:val="20"/>
                <w:szCs w:val="20"/>
              </w:rPr>
            </w:pPr>
            <w:r w:rsidRPr="007D58C9">
              <w:rPr>
                <w:b/>
                <w:bCs/>
                <w:sz w:val="20"/>
                <w:szCs w:val="20"/>
              </w:rPr>
              <w:t>Support session</w:t>
            </w:r>
            <w:r w:rsidRPr="00D52B08">
              <w:rPr>
                <w:sz w:val="20"/>
                <w:szCs w:val="20"/>
              </w:rPr>
              <w:t>: Funder HQ provides support to Data Bootcamp participants as needed</w:t>
            </w:r>
          </w:p>
        </w:tc>
      </w:tr>
      <w:tr w:rsidR="00916732" w:rsidRPr="00D52B08" w14:paraId="5D24B6F6" w14:textId="77777777" w:rsidTr="00700880">
        <w:trPr>
          <w:trHeight w:val="287"/>
        </w:trPr>
        <w:tc>
          <w:tcPr>
            <w:tcW w:w="5000" w:type="pct"/>
            <w:gridSpan w:val="2"/>
            <w:shd w:val="clear" w:color="auto" w:fill="83CAEB" w:themeFill="accent1" w:themeFillTint="66"/>
          </w:tcPr>
          <w:p w14:paraId="7F117E3C" w14:textId="77777777" w:rsidR="00916732" w:rsidRPr="00D52B08" w:rsidRDefault="00916732" w:rsidP="00700880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D52B08">
              <w:rPr>
                <w:b/>
                <w:bCs/>
                <w:sz w:val="20"/>
                <w:szCs w:val="20"/>
              </w:rPr>
              <w:t>Session 4</w:t>
            </w:r>
            <w:r>
              <w:rPr>
                <w:b/>
                <w:bCs/>
                <w:sz w:val="20"/>
                <w:szCs w:val="20"/>
              </w:rPr>
              <w:t>: Communication and publishing</w:t>
            </w:r>
          </w:p>
        </w:tc>
      </w:tr>
      <w:tr w:rsidR="00916732" w:rsidRPr="00D52B08" w14:paraId="1D6CF636" w14:textId="77777777" w:rsidTr="00700880">
        <w:trPr>
          <w:trHeight w:val="755"/>
        </w:trPr>
        <w:tc>
          <w:tcPr>
            <w:tcW w:w="286" w:type="pct"/>
            <w:shd w:val="clear" w:color="000000" w:fill="FFFFFF"/>
          </w:tcPr>
          <w:p w14:paraId="648BDC3F" w14:textId="77777777" w:rsidR="00916732" w:rsidRPr="00D52B08" w:rsidRDefault="00916732" w:rsidP="00700880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714" w:type="pct"/>
            <w:shd w:val="clear" w:color="000000" w:fill="FFFFFF"/>
            <w:hideMark/>
          </w:tcPr>
          <w:p w14:paraId="648D57C4" w14:textId="77777777" w:rsidR="00916732" w:rsidRPr="00D52B08" w:rsidRDefault="00916732" w:rsidP="00700880">
            <w:pPr>
              <w:pStyle w:val="NoSpacing"/>
              <w:rPr>
                <w:sz w:val="20"/>
                <w:szCs w:val="20"/>
              </w:rPr>
            </w:pPr>
            <w:r w:rsidRPr="007D58C9">
              <w:rPr>
                <w:b/>
                <w:bCs/>
                <w:sz w:val="20"/>
                <w:szCs w:val="20"/>
              </w:rPr>
              <w:t>Agenda</w:t>
            </w:r>
            <w:r w:rsidRPr="00D52B08">
              <w:rPr>
                <w:sz w:val="20"/>
                <w:szCs w:val="20"/>
              </w:rPr>
              <w:t>: Review Homework 3 submissions; Prepare to get feedback on the dashboards from the business teams and senior management  </w:t>
            </w:r>
            <w:r w:rsidRPr="00D52B08">
              <w:rPr>
                <w:sz w:val="20"/>
                <w:szCs w:val="20"/>
              </w:rPr>
              <w:br/>
            </w:r>
            <w:r w:rsidRPr="007D58C9">
              <w:rPr>
                <w:b/>
                <w:bCs/>
                <w:sz w:val="20"/>
                <w:szCs w:val="20"/>
              </w:rPr>
              <w:t>Homework 4</w:t>
            </w:r>
            <w:r w:rsidRPr="00D52B08">
              <w:rPr>
                <w:sz w:val="20"/>
                <w:szCs w:val="20"/>
              </w:rPr>
              <w:t>: Get confirmation from key stakeholders that visualization is directionally accurate</w:t>
            </w:r>
            <w:r>
              <w:rPr>
                <w:sz w:val="20"/>
                <w:szCs w:val="20"/>
              </w:rPr>
              <w:t xml:space="preserve">; </w:t>
            </w:r>
            <w:r w:rsidRPr="00D52B08">
              <w:rPr>
                <w:sz w:val="20"/>
                <w:szCs w:val="20"/>
              </w:rPr>
              <w:t>Finalize dashboards  </w:t>
            </w:r>
          </w:p>
        </w:tc>
      </w:tr>
      <w:tr w:rsidR="00916732" w:rsidRPr="00D52B08" w14:paraId="4CE058CF" w14:textId="77777777" w:rsidTr="00700880">
        <w:trPr>
          <w:trHeight w:val="89"/>
        </w:trPr>
        <w:tc>
          <w:tcPr>
            <w:tcW w:w="286" w:type="pct"/>
            <w:shd w:val="clear" w:color="000000" w:fill="FFFFFF"/>
          </w:tcPr>
          <w:p w14:paraId="782E40B1" w14:textId="77777777" w:rsidR="00916732" w:rsidRPr="00D52B08" w:rsidRDefault="00916732" w:rsidP="00700880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714" w:type="pct"/>
            <w:shd w:val="clear" w:color="000000" w:fill="FFFFFF"/>
            <w:hideMark/>
          </w:tcPr>
          <w:p w14:paraId="2174C6A8" w14:textId="77777777" w:rsidR="00916732" w:rsidRPr="0090080C" w:rsidRDefault="00916732" w:rsidP="00700880">
            <w:pPr>
              <w:pStyle w:val="NoSpacing"/>
              <w:rPr>
                <w:sz w:val="20"/>
                <w:szCs w:val="20"/>
              </w:rPr>
            </w:pPr>
            <w:r w:rsidRPr="0090080C">
              <w:rPr>
                <w:sz w:val="20"/>
                <w:szCs w:val="20"/>
              </w:rPr>
              <w:t xml:space="preserve">Participants work on Homework </w:t>
            </w:r>
          </w:p>
          <w:p w14:paraId="17F5D45B" w14:textId="77777777" w:rsidR="00916732" w:rsidRPr="00D52B08" w:rsidRDefault="00916732" w:rsidP="00700880">
            <w:pPr>
              <w:pStyle w:val="NoSpacing"/>
              <w:rPr>
                <w:sz w:val="20"/>
                <w:szCs w:val="20"/>
              </w:rPr>
            </w:pPr>
            <w:r w:rsidRPr="007D58C9">
              <w:rPr>
                <w:b/>
                <w:bCs/>
                <w:sz w:val="20"/>
                <w:szCs w:val="20"/>
              </w:rPr>
              <w:t>Support session</w:t>
            </w:r>
            <w:r w:rsidRPr="00D52B08">
              <w:rPr>
                <w:sz w:val="20"/>
                <w:szCs w:val="20"/>
              </w:rPr>
              <w:t>: Funder HQ provides support to Data Bootcamp participants as needed</w:t>
            </w:r>
          </w:p>
        </w:tc>
      </w:tr>
      <w:tr w:rsidR="00916732" w:rsidRPr="00D52B08" w14:paraId="25B643F5" w14:textId="77777777" w:rsidTr="00700880">
        <w:trPr>
          <w:trHeight w:val="287"/>
        </w:trPr>
        <w:tc>
          <w:tcPr>
            <w:tcW w:w="5000" w:type="pct"/>
            <w:gridSpan w:val="2"/>
            <w:shd w:val="clear" w:color="auto" w:fill="83CAEB" w:themeFill="accent1" w:themeFillTint="66"/>
          </w:tcPr>
          <w:p w14:paraId="55BBEE6A" w14:textId="77777777" w:rsidR="00916732" w:rsidRPr="00D52B08" w:rsidRDefault="00916732" w:rsidP="00700880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D52B08">
              <w:rPr>
                <w:b/>
                <w:bCs/>
                <w:sz w:val="20"/>
                <w:szCs w:val="20"/>
              </w:rPr>
              <w:t>Session 5</w:t>
            </w:r>
            <w:r>
              <w:rPr>
                <w:b/>
                <w:bCs/>
                <w:sz w:val="20"/>
                <w:szCs w:val="20"/>
              </w:rPr>
              <w:t xml:space="preserve">: Analysis </w:t>
            </w:r>
          </w:p>
        </w:tc>
      </w:tr>
      <w:tr w:rsidR="00916732" w:rsidRPr="00D52B08" w14:paraId="1C7A5EFE" w14:textId="77777777" w:rsidTr="00700880">
        <w:trPr>
          <w:trHeight w:val="278"/>
        </w:trPr>
        <w:tc>
          <w:tcPr>
            <w:tcW w:w="286" w:type="pct"/>
            <w:shd w:val="clear" w:color="000000" w:fill="FFFFFF"/>
          </w:tcPr>
          <w:p w14:paraId="5C59D39C" w14:textId="77777777" w:rsidR="00916732" w:rsidRPr="00D52B08" w:rsidRDefault="00916732" w:rsidP="00700880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714" w:type="pct"/>
            <w:shd w:val="clear" w:color="000000" w:fill="FFFFFF"/>
            <w:hideMark/>
          </w:tcPr>
          <w:p w14:paraId="7D17FE0E" w14:textId="77777777" w:rsidR="00916732" w:rsidRPr="00D52B08" w:rsidRDefault="00916732" w:rsidP="00700880">
            <w:pPr>
              <w:pStyle w:val="NoSpacing"/>
              <w:rPr>
                <w:sz w:val="20"/>
                <w:szCs w:val="20"/>
              </w:rPr>
            </w:pPr>
            <w:r w:rsidRPr="007D58C9">
              <w:rPr>
                <w:b/>
                <w:bCs/>
                <w:sz w:val="20"/>
                <w:szCs w:val="20"/>
              </w:rPr>
              <w:t>Agenda</w:t>
            </w:r>
            <w:r w:rsidRPr="00D52B08">
              <w:rPr>
                <w:sz w:val="20"/>
                <w:szCs w:val="20"/>
              </w:rPr>
              <w:t>: Review Homework 4; Analyze dashboards: how do dashboards support decision making?  </w:t>
            </w:r>
          </w:p>
        </w:tc>
      </w:tr>
      <w:tr w:rsidR="00916732" w:rsidRPr="00D52B08" w14:paraId="039BD2D8" w14:textId="77777777" w:rsidTr="00700880">
        <w:trPr>
          <w:trHeight w:val="215"/>
        </w:trPr>
        <w:tc>
          <w:tcPr>
            <w:tcW w:w="286" w:type="pct"/>
            <w:shd w:val="clear" w:color="000000" w:fill="FFFFFF"/>
          </w:tcPr>
          <w:p w14:paraId="1D9AEC26" w14:textId="77777777" w:rsidR="00916732" w:rsidRPr="00D52B08" w:rsidRDefault="00916732" w:rsidP="00700880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714" w:type="pct"/>
            <w:shd w:val="clear" w:color="000000" w:fill="FFFFFF"/>
            <w:hideMark/>
          </w:tcPr>
          <w:p w14:paraId="5B623848" w14:textId="77777777" w:rsidR="00916732" w:rsidRPr="0090080C" w:rsidRDefault="00916732" w:rsidP="00700880">
            <w:pPr>
              <w:pStyle w:val="NoSpacing"/>
              <w:rPr>
                <w:sz w:val="20"/>
                <w:szCs w:val="20"/>
              </w:rPr>
            </w:pPr>
            <w:r w:rsidRPr="0090080C">
              <w:rPr>
                <w:sz w:val="20"/>
                <w:szCs w:val="20"/>
              </w:rPr>
              <w:t xml:space="preserve">Participants work on Homework </w:t>
            </w:r>
          </w:p>
          <w:p w14:paraId="62161120" w14:textId="77777777" w:rsidR="00916732" w:rsidRPr="00D52B08" w:rsidRDefault="00916732" w:rsidP="00700880">
            <w:pPr>
              <w:pStyle w:val="NoSpacing"/>
              <w:rPr>
                <w:sz w:val="20"/>
                <w:szCs w:val="20"/>
              </w:rPr>
            </w:pPr>
            <w:r w:rsidRPr="007D58C9">
              <w:rPr>
                <w:b/>
                <w:bCs/>
                <w:sz w:val="20"/>
                <w:szCs w:val="20"/>
              </w:rPr>
              <w:t>Support session</w:t>
            </w:r>
            <w:r w:rsidRPr="00D52B08">
              <w:rPr>
                <w:sz w:val="20"/>
                <w:szCs w:val="20"/>
              </w:rPr>
              <w:t>: Funder HQ provides support to Data Bootcamp participants as needed</w:t>
            </w:r>
          </w:p>
        </w:tc>
      </w:tr>
      <w:tr w:rsidR="00916732" w:rsidRPr="00D52B08" w14:paraId="36B7B8C3" w14:textId="77777777" w:rsidTr="00700880">
        <w:trPr>
          <w:trHeight w:val="287"/>
        </w:trPr>
        <w:tc>
          <w:tcPr>
            <w:tcW w:w="5000" w:type="pct"/>
            <w:gridSpan w:val="2"/>
            <w:shd w:val="clear" w:color="auto" w:fill="83CAEB" w:themeFill="accent1" w:themeFillTint="66"/>
          </w:tcPr>
          <w:p w14:paraId="0BF45042" w14:textId="77777777" w:rsidR="00916732" w:rsidRPr="00D52B08" w:rsidRDefault="00916732" w:rsidP="00700880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D52B08">
              <w:rPr>
                <w:b/>
                <w:bCs/>
                <w:sz w:val="20"/>
                <w:szCs w:val="20"/>
              </w:rPr>
              <w:t xml:space="preserve">Wrap-up and next steps  </w:t>
            </w:r>
          </w:p>
        </w:tc>
      </w:tr>
      <w:tr w:rsidR="00916732" w:rsidRPr="00D52B08" w14:paraId="344606A4" w14:textId="77777777" w:rsidTr="00700880">
        <w:trPr>
          <w:trHeight w:val="340"/>
        </w:trPr>
        <w:tc>
          <w:tcPr>
            <w:tcW w:w="286" w:type="pct"/>
            <w:shd w:val="clear" w:color="000000" w:fill="FFFFFF"/>
          </w:tcPr>
          <w:p w14:paraId="4137E0F0" w14:textId="77777777" w:rsidR="00916732" w:rsidRPr="00D52B08" w:rsidRDefault="00916732" w:rsidP="00700880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4714" w:type="pct"/>
            <w:shd w:val="clear" w:color="000000" w:fill="FFFFFF"/>
            <w:hideMark/>
          </w:tcPr>
          <w:p w14:paraId="17BD37B3" w14:textId="77777777" w:rsidR="00916732" w:rsidRDefault="00916732" w:rsidP="00700880">
            <w:pPr>
              <w:pStyle w:val="NoSpacing"/>
              <w:rPr>
                <w:sz w:val="20"/>
                <w:szCs w:val="20"/>
              </w:rPr>
            </w:pPr>
            <w:r w:rsidRPr="00D52B08">
              <w:rPr>
                <w:sz w:val="20"/>
                <w:szCs w:val="20"/>
              </w:rPr>
              <w:t>Feedback from the Data Bootcamp </w:t>
            </w:r>
          </w:p>
          <w:p w14:paraId="510E7FB4" w14:textId="77777777" w:rsidR="00916732" w:rsidRPr="00D52B08" w:rsidRDefault="00916732" w:rsidP="00700880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Next steps to continue to build business intelligence capabilities within at HQ and portfolio level</w:t>
            </w:r>
          </w:p>
        </w:tc>
      </w:tr>
    </w:tbl>
    <w:p w14:paraId="584848D5" w14:textId="77777777" w:rsidR="0016748F" w:rsidRDefault="0016748F" w:rsidP="00916732"/>
    <w:sectPr w:rsidR="001674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732"/>
    <w:rsid w:val="0016748F"/>
    <w:rsid w:val="00183211"/>
    <w:rsid w:val="00265526"/>
    <w:rsid w:val="00544F19"/>
    <w:rsid w:val="00706B84"/>
    <w:rsid w:val="00916732"/>
    <w:rsid w:val="009B0A74"/>
    <w:rsid w:val="00C10E11"/>
    <w:rsid w:val="00CB5B0A"/>
    <w:rsid w:val="00FB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1A19ED9"/>
  <w15:chartTrackingRefBased/>
  <w15:docId w15:val="{FCC8F37C-97A0-B74A-BF7B-4CE387E9F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6732"/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167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67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1673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673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673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673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673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673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673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67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67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67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673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673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673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673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673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673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673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167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673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167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6732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1673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6732"/>
    <w:pPr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1673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67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673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6732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916732"/>
    <w:rPr>
      <w:rFonts w:ascii="Arial" w:eastAsia="Arial" w:hAnsi="Arial" w:cs="Arial"/>
      <w:kern w:val="0"/>
      <w:sz w:val="22"/>
      <w:szCs w:val="22"/>
      <w:lang w:val="e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3130C983C27547A8665D36E4897842" ma:contentTypeVersion="17" ma:contentTypeDescription="Crée un document." ma:contentTypeScope="" ma:versionID="d603a3f73d9dc8bc8fc2a79d75ef754e">
  <xsd:schema xmlns:xsd="http://www.w3.org/2001/XMLSchema" xmlns:xs="http://www.w3.org/2001/XMLSchema" xmlns:p="http://schemas.microsoft.com/office/2006/metadata/properties" xmlns:ns2="5db7da12-e561-44f9-98ee-8a06c6ad4796" xmlns:ns3="58a5be2a-df2e-4e7a-9248-f3f9aadc3453" xmlns:ns4="3e02667f-0271-471b-bd6e-11a2e16def1d" targetNamespace="http://schemas.microsoft.com/office/2006/metadata/properties" ma:root="true" ma:fieldsID="34ef94dfb637fdd79ca0b6178492e1ae" ns2:_="" ns3:_="" ns4:_="">
    <xsd:import namespace="5db7da12-e561-44f9-98ee-8a06c6ad4796"/>
    <xsd:import namespace="58a5be2a-df2e-4e7a-9248-f3f9aadc3453"/>
    <xsd:import namespace="3e02667f-0271-471b-bd6e-11a2e16def1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b7da12-e561-44f9-98ee-8a06c6ad479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5be2a-df2e-4e7a-9248-f3f9aadc34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2a6c10d7-b926-4fc0-945e-3cbf5049f6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02667f-0271-471b-bd6e-11a2e16def1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a80a20a4-5926-4236-a415-169d50d52349}" ma:internalName="TaxCatchAll" ma:showField="CatchAllData" ma:web="5db7da12-e561-44f9-98ee-8a06c6ad47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a5be2a-df2e-4e7a-9248-f3f9aadc3453">
      <Terms xmlns="http://schemas.microsoft.com/office/infopath/2007/PartnerControls"/>
    </lcf76f155ced4ddcb4097134ff3c332f>
    <TaxCatchAll xmlns="3e02667f-0271-471b-bd6e-11a2e16def1d" xsi:nil="true"/>
  </documentManagement>
</p:properties>
</file>

<file path=customXml/itemProps1.xml><?xml version="1.0" encoding="utf-8"?>
<ds:datastoreItem xmlns:ds="http://schemas.openxmlformats.org/officeDocument/2006/customXml" ds:itemID="{D4635E6C-D842-4F74-B25B-606F0071A765}"/>
</file>

<file path=customXml/itemProps2.xml><?xml version="1.0" encoding="utf-8"?>
<ds:datastoreItem xmlns:ds="http://schemas.openxmlformats.org/officeDocument/2006/customXml" ds:itemID="{E9943573-B677-4822-9107-73118A9D68BF}"/>
</file>

<file path=customXml/itemProps3.xml><?xml version="1.0" encoding="utf-8"?>
<ds:datastoreItem xmlns:ds="http://schemas.openxmlformats.org/officeDocument/2006/customXml" ds:itemID="{FEFC1AD5-0FC2-49DC-B84F-AB790A57A4B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402</Words>
  <Characters>2295</Characters>
  <Application>Microsoft Office Word</Application>
  <DocSecurity>0</DocSecurity>
  <Lines>19</Lines>
  <Paragraphs>5</Paragraphs>
  <ScaleCrop>false</ScaleCrop>
  <Company/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Isabelle Barres</dc:creator>
  <cp:keywords/>
  <dc:description/>
  <cp:lastModifiedBy>Isabelle Barres</cp:lastModifiedBy>
  <cp:revision>1</cp:revision>
  <dcterms:created xsi:type="dcterms:W3CDTF">2024-09-30T06:55:00Z</dcterms:created>
  <dcterms:modified xsi:type="dcterms:W3CDTF">2024-09-30T06:55:00Z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0x010100743130C983C27547A8665D36E4897842</vt:lpwstr>
  </property>
</Properties>
</file>